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2350B5" w:rsidRPr="000D56C2" w:rsidP="004022C8">
      <w:r w:rsidR="004022C8">
        <w:drawing>
          <wp:inline>
            <wp:extent cx="2932099" cy="7239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6"/>
                    <a:stretch>
                      <a:fillRect/>
                    </a:stretch>
                  </pic:blipFill>
                  <pic:spPr>
                    <a:xfrm>
                      <a:off x="0" y="0"/>
                      <a:ext cx="2932099" cy="723900"/>
                    </a:xfrm>
                    <a:prstGeom prst="rect">
                      <a:avLst/>
                    </a:prstGeom>
                  </pic:spPr>
                </pic:pic>
              </a:graphicData>
            </a:graphic>
          </wp:inline>
        </w:drawing>
      </w:r>
      <w:r w:rsidR="004022C8">
        <w:br w:type="textWrapping" w:clear="all"/>
      </w:r>
    </w:p>
    <w:p w:rsidR="002350B5" w:rsidRPr="0078624F" w:rsidP="000D56C2">
      <w:pPr>
        <w:tabs>
          <w:tab w:val="left" w:pos="3698"/>
        </w:tabs>
        <w:spacing w:before="240" w:after="0" w:line="240" w:lineRule="auto"/>
        <w:ind w:left="-1276" w:right="-1191"/>
        <w:jc w:val="center"/>
        <w:rPr>
          <w:rFonts w:ascii="Times New Roman" w:hAnsi="Times New Roman" w:cs="Times New Roman"/>
          <w:b/>
          <w:sz w:val="28"/>
          <w:szCs w:val="24"/>
        </w:rPr>
      </w:pPr>
      <w:r w:rsidRPr="0078624F">
        <w:rPr>
          <w:rFonts w:ascii="Times New Roman" w:hAnsi="Times New Roman" w:cs="Times New Roman"/>
          <w:b/>
          <w:sz w:val="28"/>
          <w:szCs w:val="24"/>
        </w:rPr>
        <w:t>Apliecinājums</w:t>
      </w:r>
    </w:p>
    <w:p w:rsidR="002350B5" w:rsidRPr="0078624F" w:rsidP="000D56C2">
      <w:pPr>
        <w:tabs>
          <w:tab w:val="left" w:pos="3698"/>
        </w:tabs>
        <w:spacing w:after="360" w:line="240" w:lineRule="auto"/>
        <w:ind w:left="-1276" w:right="-1191"/>
        <w:jc w:val="center"/>
        <w:rPr>
          <w:rFonts w:ascii="Times New Roman" w:hAnsi="Times New Roman" w:cs="Times New Roman"/>
          <w:b/>
          <w:sz w:val="28"/>
          <w:szCs w:val="24"/>
        </w:rPr>
      </w:pPr>
      <w:r w:rsidRPr="0078624F">
        <w:rPr>
          <w:rFonts w:ascii="Times New Roman" w:hAnsi="Times New Roman" w:cs="Times New Roman"/>
          <w:b/>
          <w:sz w:val="28"/>
          <w:szCs w:val="24"/>
        </w:rPr>
        <w:t xml:space="preserve">par </w:t>
      </w:r>
      <w:r w:rsidR="00B80ABC">
        <w:rPr>
          <w:rFonts w:ascii="Times New Roman" w:hAnsi="Times New Roman" w:cs="Times New Roman"/>
          <w:b/>
          <w:sz w:val="28"/>
          <w:szCs w:val="24"/>
        </w:rPr>
        <w:t xml:space="preserve">profesionālās </w:t>
      </w:r>
      <w:r w:rsidRPr="0078624F" w:rsidR="00D02511">
        <w:rPr>
          <w:rFonts w:ascii="Times New Roman" w:hAnsi="Times New Roman" w:cs="Times New Roman"/>
          <w:b/>
          <w:sz w:val="28"/>
          <w:szCs w:val="24"/>
        </w:rPr>
        <w:t>tālākizglītības programm</w:t>
      </w:r>
      <w:r w:rsidR="00463395">
        <w:rPr>
          <w:rFonts w:ascii="Times New Roman" w:hAnsi="Times New Roman" w:cs="Times New Roman"/>
          <w:b/>
          <w:sz w:val="28"/>
          <w:szCs w:val="24"/>
        </w:rPr>
        <w:t>as/u</w:t>
      </w:r>
      <w:r w:rsidRPr="0078624F" w:rsidR="00D02511">
        <w:rPr>
          <w:rFonts w:ascii="Times New Roman" w:hAnsi="Times New Roman" w:cs="Times New Roman"/>
          <w:b/>
          <w:sz w:val="28"/>
          <w:szCs w:val="24"/>
        </w:rPr>
        <w:t xml:space="preserve"> akreditāciju</w:t>
      </w:r>
    </w:p>
    <w:p w:rsidR="00D64918" w:rsidRPr="00D64918" w:rsidP="00D64918">
      <w:pPr>
        <w:tabs>
          <w:tab w:val="right" w:pos="8647"/>
        </w:tabs>
        <w:spacing w:after="0"/>
        <w:ind w:right="-58"/>
        <w:rPr>
          <w:rFonts w:ascii="Times New Roman" w:hAnsi="Times New Roman" w:cs="Times New Roman"/>
          <w:bCs/>
          <w:u w:val="single"/>
        </w:rPr>
      </w:pPr>
    </w:p>
    <w:p w:rsidR="00D02511" w:rsidP="00D64918">
      <w:pPr>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Pretendents </w:t>
      </w:r>
      <w:bookmarkStart w:id="0" w:name="_GoBack"/>
      <w:bookmarkEnd w:id="0"/>
    </w:p>
    <w:p w:rsidR="00D02511" w:rsidRPr="000D56C2" w:rsidP="00D02511">
      <w:pPr>
        <w:tabs>
          <w:tab w:val="right" w:pos="8647"/>
        </w:tabs>
        <w:spacing w:after="0"/>
        <w:ind w:right="-58"/>
        <w:rPr>
          <w:rFonts w:ascii="Times New Roman" w:hAnsi="Times New Roman" w:cs="Times New Roman"/>
          <w:bCs/>
          <w:u w:val="single"/>
        </w:rPr>
      </w:pPr>
      <w:r w:rsidRPr="000D56C2">
        <w:rPr>
          <w:rFonts w:ascii="Times New Roman" w:hAnsi="Times New Roman" w:cs="Times New Roman"/>
          <w:bCs/>
          <w:u w:val="single"/>
        </w:rPr>
        <w:tab/>
      </w:r>
    </w:p>
    <w:p w:rsidR="00D02511" w:rsidRPr="000D56C2" w:rsidP="00D02511">
      <w:pPr>
        <w:widowControl w:val="0"/>
        <w:spacing w:after="0" w:line="240" w:lineRule="auto"/>
        <w:ind w:right="-58"/>
        <w:jc w:val="center"/>
        <w:rPr>
          <w:rFonts w:ascii="Times New Roman" w:hAnsi="Times New Roman" w:cs="Times New Roman"/>
          <w:sz w:val="20"/>
          <w:szCs w:val="20"/>
        </w:rPr>
      </w:pPr>
      <w:r w:rsidRPr="000D56C2">
        <w:rPr>
          <w:rFonts w:ascii="Times New Roman" w:hAnsi="Times New Roman" w:cs="Times New Roman"/>
          <w:sz w:val="20"/>
          <w:szCs w:val="20"/>
        </w:rPr>
        <w:t xml:space="preserve"> (</w:t>
      </w:r>
      <w:r>
        <w:rPr>
          <w:rFonts w:ascii="Times New Roman" w:hAnsi="Times New Roman" w:cs="Times New Roman"/>
          <w:sz w:val="20"/>
          <w:szCs w:val="20"/>
        </w:rPr>
        <w:t xml:space="preserve">izglītības </w:t>
      </w:r>
      <w:r w:rsidRPr="000D56C2">
        <w:rPr>
          <w:rFonts w:ascii="Times New Roman" w:hAnsi="Times New Roman" w:cs="Times New Roman"/>
          <w:sz w:val="20"/>
          <w:szCs w:val="20"/>
        </w:rPr>
        <w:t>iestādes nosaukums, reģistrācijas Nr.)</w:t>
      </w:r>
    </w:p>
    <w:p w:rsidR="0078624F" w:rsidP="00D64918">
      <w:pPr>
        <w:rPr>
          <w:rFonts w:ascii="Times New Roman" w:hAnsi="Times New Roman" w:cs="Times New Roman"/>
          <w:b/>
          <w:bCs/>
          <w:sz w:val="24"/>
          <w:szCs w:val="24"/>
          <w:lang w:bidi="he-IL"/>
        </w:rPr>
      </w:pPr>
    </w:p>
    <w:p w:rsidR="0078624F" w:rsidP="00D64918">
      <w:pPr>
        <w:rPr>
          <w:rFonts w:ascii="Times New Roman" w:hAnsi="Times New Roman" w:cs="Times New Roman"/>
          <w:b/>
          <w:bCs/>
          <w:sz w:val="24"/>
          <w:szCs w:val="24"/>
          <w:lang w:bidi="he-IL"/>
        </w:rPr>
      </w:pPr>
      <w:r>
        <w:rPr>
          <w:rFonts w:ascii="Times New Roman" w:hAnsi="Times New Roman" w:cs="Times New Roman"/>
          <w:b/>
          <w:bCs/>
          <w:sz w:val="24"/>
          <w:szCs w:val="24"/>
          <w:lang w:bidi="he-IL"/>
        </w:rPr>
        <w:t>tā</w:t>
      </w:r>
      <w:r>
        <w:rPr>
          <w:rFonts w:ascii="Times New Roman" w:hAnsi="Times New Roman" w:cs="Times New Roman"/>
          <w:b/>
          <w:bCs/>
          <w:sz w:val="24"/>
          <w:szCs w:val="24"/>
          <w:lang w:bidi="he-IL"/>
        </w:rPr>
        <w:t>s</w:t>
      </w:r>
      <w:r>
        <w:rPr>
          <w:rFonts w:ascii="Times New Roman" w:hAnsi="Times New Roman" w:cs="Times New Roman"/>
          <w:b/>
          <w:bCs/>
          <w:sz w:val="24"/>
          <w:szCs w:val="24"/>
          <w:lang w:bidi="he-IL"/>
        </w:rPr>
        <w:t xml:space="preserve"> </w:t>
      </w:r>
      <w:r>
        <w:rPr>
          <w:rFonts w:ascii="Times New Roman" w:hAnsi="Times New Roman" w:cs="Times New Roman"/>
          <w:b/>
          <w:bCs/>
          <w:sz w:val="24"/>
          <w:szCs w:val="24"/>
          <w:lang w:bidi="he-IL"/>
        </w:rPr>
        <w:t>pilnvarotās personas</w:t>
      </w:r>
      <w:r>
        <w:rPr>
          <w:rFonts w:ascii="Times New Roman" w:hAnsi="Times New Roman" w:cs="Times New Roman"/>
          <w:b/>
          <w:bCs/>
          <w:sz w:val="24"/>
          <w:szCs w:val="24"/>
          <w:lang w:bidi="he-IL"/>
        </w:rPr>
        <w:t>/</w:t>
      </w:r>
      <w:r>
        <w:rPr>
          <w:rFonts w:ascii="Times New Roman" w:hAnsi="Times New Roman" w:cs="Times New Roman"/>
          <w:b/>
          <w:bCs/>
          <w:sz w:val="24"/>
          <w:szCs w:val="24"/>
          <w:lang w:bidi="he-IL"/>
        </w:rPr>
        <w:t>pārstāvja personā</w:t>
      </w:r>
      <w:r>
        <w:rPr>
          <w:rFonts w:ascii="Times New Roman" w:hAnsi="Times New Roman" w:cs="Times New Roman"/>
          <w:b/>
          <w:bCs/>
          <w:sz w:val="24"/>
          <w:szCs w:val="24"/>
          <w:lang w:bidi="he-IL"/>
        </w:rPr>
        <w:t xml:space="preserve"> </w:t>
      </w:r>
    </w:p>
    <w:p w:rsidR="0078624F" w:rsidRPr="000D56C2" w:rsidP="0078624F">
      <w:pPr>
        <w:tabs>
          <w:tab w:val="right" w:pos="8647"/>
        </w:tabs>
        <w:spacing w:after="0"/>
        <w:ind w:right="-58"/>
        <w:rPr>
          <w:rFonts w:ascii="Times New Roman" w:hAnsi="Times New Roman" w:cs="Times New Roman"/>
          <w:bCs/>
          <w:u w:val="single"/>
        </w:rPr>
      </w:pPr>
      <w:r w:rsidRPr="000D56C2">
        <w:rPr>
          <w:rFonts w:ascii="Times New Roman" w:hAnsi="Times New Roman" w:cs="Times New Roman"/>
          <w:bCs/>
          <w:u w:val="single"/>
        </w:rPr>
        <w:tab/>
      </w:r>
    </w:p>
    <w:p w:rsidR="0078624F" w:rsidRPr="000D56C2" w:rsidP="0078624F">
      <w:pPr>
        <w:widowControl w:val="0"/>
        <w:spacing w:after="120"/>
        <w:ind w:left="363" w:right="-58" w:hanging="272"/>
        <w:jc w:val="center"/>
        <w:rPr>
          <w:rFonts w:ascii="Times New Roman" w:hAnsi="Times New Roman" w:cs="Times New Roman"/>
          <w:u w:val="single"/>
        </w:rPr>
      </w:pPr>
      <w:r w:rsidRPr="000D56C2">
        <w:rPr>
          <w:rFonts w:ascii="Times New Roman" w:hAnsi="Times New Roman" w:cs="Times New Roman"/>
          <w:sz w:val="20"/>
          <w:szCs w:val="20"/>
        </w:rPr>
        <w:t xml:space="preserve"> (amats, vārds, uzvārds)</w:t>
      </w:r>
    </w:p>
    <w:p w:rsidR="0078624F" w:rsidP="00D64918">
      <w:pPr>
        <w:rPr>
          <w:rFonts w:ascii="Times New Roman" w:hAnsi="Times New Roman" w:cs="Times New Roman"/>
          <w:b/>
          <w:bCs/>
          <w:sz w:val="24"/>
          <w:szCs w:val="24"/>
          <w:lang w:bidi="he-IL"/>
        </w:rPr>
      </w:pPr>
    </w:p>
    <w:p w:rsidR="00D64918" w:rsidRPr="00D64918" w:rsidP="009B51CA">
      <w:pPr>
        <w:jc w:val="both"/>
        <w:rPr>
          <w:rFonts w:ascii="Times New Roman" w:hAnsi="Times New Roman" w:cs="Times New Roman"/>
        </w:rPr>
      </w:pPr>
      <w:r w:rsidRPr="00D64918">
        <w:rPr>
          <w:rFonts w:ascii="Times New Roman" w:hAnsi="Times New Roman" w:cs="Times New Roman"/>
          <w:b/>
          <w:bCs/>
          <w:sz w:val="24"/>
          <w:szCs w:val="24"/>
          <w:lang w:bidi="he-IL"/>
        </w:rPr>
        <w:t xml:space="preserve">apliecina, </w:t>
      </w:r>
      <w:r w:rsidRPr="00A037E1">
        <w:rPr>
          <w:rFonts w:ascii="Times New Roman" w:hAnsi="Times New Roman" w:cs="Times New Roman"/>
          <w:b/>
          <w:bCs/>
          <w:sz w:val="24"/>
          <w:szCs w:val="24"/>
          <w:lang w:bidi="he-IL"/>
        </w:rPr>
        <w:t>ka</w:t>
      </w:r>
      <w:r w:rsidRPr="00A037E1" w:rsidR="0078624F">
        <w:rPr>
          <w:rFonts w:ascii="Times New Roman" w:hAnsi="Times New Roman" w:cs="Times New Roman"/>
          <w:b/>
          <w:bCs/>
          <w:sz w:val="24"/>
          <w:szCs w:val="24"/>
          <w:lang w:bidi="he-IL"/>
        </w:rPr>
        <w:t xml:space="preserve"> </w:t>
      </w:r>
      <w:r w:rsidRPr="00A037E1" w:rsidR="009B51CA">
        <w:rPr>
          <w:rFonts w:ascii="Times New Roman" w:hAnsi="Times New Roman" w:cs="Times New Roman"/>
          <w:b/>
          <w:bCs/>
          <w:sz w:val="24"/>
          <w:szCs w:val="24"/>
          <w:lang w:bidi="he-IL"/>
        </w:rPr>
        <w:t xml:space="preserve">veiks </w:t>
      </w:r>
      <w:r w:rsidRPr="00A037E1" w:rsidR="00931986">
        <w:rPr>
          <w:rFonts w:ascii="Times New Roman" w:hAnsi="Times New Roman" w:cs="Times New Roman"/>
          <w:b/>
          <w:bCs/>
          <w:sz w:val="24"/>
          <w:szCs w:val="24"/>
          <w:lang w:bidi="he-IL"/>
        </w:rPr>
        <w:t>normatīvo aktu prasībām</w:t>
      </w:r>
      <w:r>
        <w:rPr>
          <w:rStyle w:val="FootnoteReference"/>
          <w:rFonts w:ascii="Times New Roman" w:hAnsi="Times New Roman" w:cs="Times New Roman"/>
          <w:b/>
          <w:bCs/>
          <w:sz w:val="24"/>
          <w:szCs w:val="24"/>
          <w:lang w:bidi="he-IL"/>
        </w:rPr>
        <w:footnoteReference w:id="2"/>
      </w:r>
      <w:r w:rsidRPr="00A037E1" w:rsidR="00931986">
        <w:rPr>
          <w:rFonts w:ascii="Times New Roman" w:hAnsi="Times New Roman" w:cs="Times New Roman"/>
          <w:b/>
          <w:bCs/>
          <w:sz w:val="24"/>
          <w:szCs w:val="24"/>
          <w:lang w:bidi="he-IL"/>
        </w:rPr>
        <w:t xml:space="preserve"> atbilstošu</w:t>
      </w:r>
      <w:r w:rsidRPr="00A037E1" w:rsidR="009B51CA">
        <w:rPr>
          <w:rFonts w:ascii="Times New Roman" w:hAnsi="Times New Roman" w:cs="Times New Roman"/>
          <w:b/>
          <w:bCs/>
          <w:sz w:val="24"/>
          <w:szCs w:val="24"/>
          <w:lang w:bidi="he-IL"/>
        </w:rPr>
        <w:t xml:space="preserve"> to pretendenta piedāvājumā iekļauto </w:t>
      </w:r>
      <w:r w:rsidRPr="00A037E1" w:rsidR="009B1262">
        <w:rPr>
          <w:rFonts w:ascii="Times New Roman" w:hAnsi="Times New Roman" w:cs="Times New Roman"/>
          <w:b/>
          <w:bCs/>
          <w:sz w:val="24"/>
          <w:szCs w:val="24"/>
          <w:lang w:bidi="he-IL"/>
        </w:rPr>
        <w:t xml:space="preserve">projektā </w:t>
      </w:r>
      <w:r w:rsidRPr="00A037E1" w:rsidR="001E20D6">
        <w:rPr>
          <w:rFonts w:ascii="Times New Roman" w:hAnsi="Times New Roman" w:cs="Times New Roman"/>
          <w:b/>
          <w:bCs/>
          <w:sz w:val="24"/>
          <w:szCs w:val="24"/>
          <w:lang w:bidi="he-IL"/>
        </w:rPr>
        <w:t xml:space="preserve">īstenojamo </w:t>
      </w:r>
      <w:r w:rsidRPr="00A037E1" w:rsidR="009B51CA">
        <w:rPr>
          <w:rFonts w:ascii="Times New Roman" w:hAnsi="Times New Roman" w:cs="Times New Roman"/>
          <w:b/>
          <w:bCs/>
          <w:sz w:val="24"/>
          <w:szCs w:val="24"/>
          <w:lang w:bidi="he-IL"/>
        </w:rPr>
        <w:t xml:space="preserve">profesionālās tālākizglītības </w:t>
      </w:r>
      <w:r w:rsidR="009B51CA">
        <w:rPr>
          <w:rFonts w:ascii="Times New Roman" w:hAnsi="Times New Roman" w:cs="Times New Roman"/>
          <w:b/>
          <w:bCs/>
          <w:sz w:val="24"/>
          <w:szCs w:val="24"/>
          <w:lang w:bidi="he-IL"/>
        </w:rPr>
        <w:t>programmu akreditāciju, kuras uz pieteikum</w:t>
      </w:r>
      <w:r w:rsidR="00B80ABC">
        <w:rPr>
          <w:rFonts w:ascii="Times New Roman" w:hAnsi="Times New Roman" w:cs="Times New Roman"/>
          <w:b/>
          <w:bCs/>
          <w:sz w:val="24"/>
          <w:szCs w:val="24"/>
          <w:lang w:bidi="he-IL"/>
        </w:rPr>
        <w:t>a</w:t>
      </w:r>
      <w:r w:rsidR="009B51CA">
        <w:rPr>
          <w:rFonts w:ascii="Times New Roman" w:hAnsi="Times New Roman" w:cs="Times New Roman"/>
          <w:b/>
          <w:bCs/>
          <w:sz w:val="24"/>
          <w:szCs w:val="24"/>
          <w:lang w:bidi="he-IL"/>
        </w:rPr>
        <w:t xml:space="preserve"> iesniegšanas brīdi vēl nav akreditētas. </w:t>
      </w:r>
      <w:r w:rsidRPr="00931986" w:rsidR="00931986">
        <w:rPr>
          <w:rFonts w:ascii="Times New Roman" w:hAnsi="Times New Roman" w:cs="Times New Roman"/>
          <w:b/>
          <w:bCs/>
          <w:sz w:val="24"/>
          <w:szCs w:val="24"/>
          <w:lang w:bidi="he-IL"/>
        </w:rPr>
        <w:t>A</w:t>
      </w:r>
      <w:r w:rsidRPr="00931986" w:rsidR="009B51CA">
        <w:rPr>
          <w:rFonts w:ascii="Times New Roman" w:hAnsi="Times New Roman" w:cs="Times New Roman"/>
          <w:b/>
          <w:bCs/>
          <w:sz w:val="24"/>
          <w:szCs w:val="24"/>
          <w:lang w:bidi="he-IL"/>
        </w:rPr>
        <w:t>k</w:t>
      </w:r>
      <w:r w:rsidR="009B51CA">
        <w:rPr>
          <w:rFonts w:ascii="Times New Roman" w:hAnsi="Times New Roman" w:cs="Times New Roman"/>
          <w:b/>
          <w:bCs/>
          <w:sz w:val="24"/>
          <w:szCs w:val="24"/>
          <w:lang w:bidi="he-IL"/>
        </w:rPr>
        <w:t xml:space="preserve">reditācija tiks veikta izglītības programmu īstenošanas laikā - līdz brīdim, kamēr nodarbinātais būs pabeidzis izglītības programmu. </w:t>
      </w:r>
    </w:p>
    <w:p w:rsidR="00D64918" w:rsidRPr="0054166E" w:rsidP="00D64918">
      <w:pPr>
        <w:widowControl w:val="0"/>
        <w:tabs>
          <w:tab w:val="left" w:pos="993"/>
        </w:tabs>
        <w:ind w:left="567"/>
        <w:jc w:val="both"/>
      </w:pPr>
    </w:p>
    <w:p w:rsidR="00D64918" w:rsidRPr="0054166E" w:rsidP="00D64918">
      <w:pPr>
        <w:widowControl w:val="0"/>
        <w:spacing w:after="0"/>
        <w:ind w:left="448"/>
        <w:jc w:val="right"/>
      </w:pPr>
      <w:r w:rsidRPr="0054166E">
        <w:rPr>
          <w:lang w:bidi="he-IL"/>
        </w:rPr>
        <w:t>____________________________________</w:t>
      </w:r>
    </w:p>
    <w:p w:rsidR="00D64918" w:rsidRPr="009B51CA" w:rsidP="00D64918">
      <w:pPr>
        <w:spacing w:after="0"/>
        <w:ind w:right="1558"/>
        <w:jc w:val="right"/>
        <w:rPr>
          <w:rFonts w:ascii="Times New Roman" w:hAnsi="Times New Roman" w:cs="Times New Roman"/>
          <w:sz w:val="20"/>
          <w:lang w:bidi="he-IL"/>
        </w:rPr>
      </w:pPr>
      <w:r w:rsidRPr="009B51CA">
        <w:rPr>
          <w:rFonts w:ascii="Times New Roman" w:hAnsi="Times New Roman" w:cs="Times New Roman"/>
          <w:sz w:val="20"/>
          <w:lang w:bidi="he-IL"/>
        </w:rPr>
        <w:t xml:space="preserve">(paraksts) </w:t>
      </w:r>
    </w:p>
    <w:p w:rsidR="00D64918" w:rsidRPr="009B51CA" w:rsidP="00D64918">
      <w:pPr>
        <w:spacing w:before="360" w:after="0"/>
        <w:jc w:val="right"/>
        <w:rPr>
          <w:rFonts w:ascii="Times New Roman" w:hAnsi="Times New Roman" w:cs="Times New Roman"/>
          <w:lang w:bidi="he-IL"/>
        </w:rPr>
      </w:pPr>
      <w:r w:rsidRPr="009B51CA">
        <w:rPr>
          <w:rFonts w:ascii="Times New Roman" w:hAnsi="Times New Roman" w:cs="Times New Roman"/>
          <w:lang w:bidi="he-IL"/>
        </w:rPr>
        <w:t>___________________________                         ____________________________________</w:t>
      </w:r>
    </w:p>
    <w:p w:rsidR="005B2007" w:rsidRPr="002350B5" w:rsidP="00D64918">
      <w:pPr>
        <w:spacing w:after="0"/>
        <w:rPr>
          <w:sz w:val="28"/>
          <w:szCs w:val="28"/>
        </w:rPr>
      </w:pPr>
      <w:r w:rsidRPr="009B51CA">
        <w:rPr>
          <w:rFonts w:ascii="Times New Roman" w:hAnsi="Times New Roman" w:cs="Times New Roman"/>
          <w:sz w:val="20"/>
          <w:lang w:bidi="he-IL"/>
        </w:rPr>
        <w:t xml:space="preserve">                   (datums)</w:t>
      </w:r>
      <w:r w:rsidRPr="009B51CA">
        <w:rPr>
          <w:rFonts w:ascii="Times New Roman" w:hAnsi="Times New Roman" w:cs="Times New Roman"/>
          <w:sz w:val="20"/>
          <w:lang w:bidi="he-IL"/>
        </w:rPr>
        <w:tab/>
      </w:r>
      <w:r w:rsidRPr="009B51CA">
        <w:rPr>
          <w:rFonts w:ascii="Times New Roman" w:hAnsi="Times New Roman" w:cs="Times New Roman"/>
          <w:sz w:val="20"/>
          <w:lang w:bidi="he-IL"/>
        </w:rPr>
        <w:tab/>
      </w:r>
      <w:r w:rsidRPr="009B51CA">
        <w:rPr>
          <w:rFonts w:ascii="Times New Roman" w:hAnsi="Times New Roman" w:cs="Times New Roman"/>
          <w:sz w:val="20"/>
          <w:lang w:bidi="he-IL"/>
        </w:rPr>
        <w:tab/>
      </w:r>
      <w:r w:rsidRPr="009B51CA">
        <w:rPr>
          <w:rFonts w:ascii="Times New Roman" w:hAnsi="Times New Roman" w:cs="Times New Roman"/>
          <w:sz w:val="20"/>
          <w:lang w:bidi="he-IL"/>
        </w:rPr>
        <w:tab/>
      </w:r>
      <w:r w:rsidRPr="009B51CA">
        <w:rPr>
          <w:rFonts w:ascii="Times New Roman" w:hAnsi="Times New Roman" w:cs="Times New Roman"/>
          <w:sz w:val="20"/>
          <w:lang w:bidi="he-IL"/>
        </w:rPr>
        <w:tab/>
        <w:t xml:space="preserve">          </w:t>
      </w:r>
      <w:r w:rsidRPr="009B51CA" w:rsidR="00D64918">
        <w:rPr>
          <w:rFonts w:ascii="Times New Roman" w:hAnsi="Times New Roman" w:cs="Times New Roman"/>
          <w:sz w:val="20"/>
          <w:lang w:bidi="he-IL"/>
        </w:rPr>
        <w:t>(amats, vārds, uzvārds)</w:t>
      </w:r>
      <w:r w:rsidRPr="002350B5" w:rsidR="00D64918">
        <w:rPr>
          <w:sz w:val="28"/>
          <w:szCs w:val="28"/>
        </w:rPr>
        <w:t xml:space="preserve"> </w:t>
      </w:r>
    </w:p>
    <w:sectPr w:rsidSect="00CE67BB">
      <w:headerReference w:type="default" r:id="rId7"/>
      <w:footerReference w:type="default" r:id="rId8"/>
      <w:pgSz w:w="11906" w:h="16838"/>
      <w:pgMar w:top="568" w:right="1800" w:bottom="993" w:left="1800" w:header="113" w:footer="27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37E1" w:rsidRPr="005B2007" w:rsidP="00A037E1">
    <w:pPr>
      <w:spacing w:after="0" w:line="240" w:lineRule="auto"/>
      <w:ind w:right="198"/>
      <w:jc w:val="center"/>
      <w:rPr>
        <w:rFonts w:ascii="Times New Roman" w:hAnsi="Times New Roman" w:cs="Times New Roman"/>
        <w:b/>
        <w:color w:val="A6A6A6" w:themeColor="background1" w:themeShade="A6"/>
        <w:sz w:val="18"/>
        <w:szCs w:val="18"/>
      </w:rPr>
    </w:pPr>
    <w:r w:rsidRPr="005B2007">
      <w:rPr>
        <w:rFonts w:ascii="Times New Roman" w:eastAsia="Calibri" w:hAnsi="Times New Roman" w:cs="Times New Roman"/>
        <w:b/>
        <w:color w:val="A6A6A6" w:themeColor="background1" w:themeShade="A6"/>
        <w:sz w:val="18"/>
        <w:szCs w:val="18"/>
      </w:rPr>
      <w:t xml:space="preserve">Projektu </w:t>
    </w:r>
    <w:r w:rsidRPr="005B2007">
      <w:rPr>
        <w:rFonts w:ascii="Times New Roman" w:eastAsia="Calibri" w:hAnsi="Times New Roman" w:cs="Times New Roman"/>
        <w:b/>
        <w:bCs/>
        <w:color w:val="A6A6A6" w:themeColor="background1" w:themeShade="A6"/>
        <w:sz w:val="18"/>
        <w:szCs w:val="18"/>
      </w:rPr>
      <w:t>8.4.1.0/16/I/001</w:t>
    </w:r>
    <w:r w:rsidRPr="005B2007">
      <w:rPr>
        <w:rFonts w:ascii="Times New Roman" w:eastAsia="Calibri" w:hAnsi="Times New Roman" w:cs="Times New Roman"/>
        <w:b/>
        <w:color w:val="A6A6A6" w:themeColor="background1" w:themeShade="A6"/>
        <w:sz w:val="18"/>
        <w:szCs w:val="18"/>
      </w:rPr>
      <w:t xml:space="preserve"> “Nodarbināto personu profesionālās kompetences pilnveide” </w:t>
    </w:r>
  </w:p>
  <w:p w:rsidR="00A037E1" w:rsidRPr="005B2007" w:rsidP="00A037E1">
    <w:pPr>
      <w:tabs>
        <w:tab w:val="left" w:pos="1372"/>
        <w:tab w:val="center" w:pos="4054"/>
      </w:tabs>
      <w:spacing w:after="0" w:line="240" w:lineRule="auto"/>
      <w:ind w:right="198"/>
      <w:rPr>
        <w:rFonts w:ascii="Times New Roman" w:eastAsia="Calibri" w:hAnsi="Times New Roman" w:cs="Times New Roman"/>
        <w:b/>
        <w:color w:val="A6A6A6" w:themeColor="background1" w:themeShade="A6"/>
        <w:sz w:val="18"/>
        <w:szCs w:val="18"/>
      </w:rPr>
    </w:pPr>
    <w:r>
      <w:rPr>
        <w:rFonts w:ascii="Times New Roman" w:eastAsia="Calibri" w:hAnsi="Times New Roman" w:cs="Times New Roman"/>
        <w:b/>
        <w:color w:val="A6A6A6" w:themeColor="background1" w:themeShade="A6"/>
        <w:sz w:val="18"/>
        <w:szCs w:val="18"/>
      </w:rPr>
      <w:tab/>
    </w:r>
    <w:r>
      <w:rPr>
        <w:rFonts w:ascii="Times New Roman" w:eastAsia="Calibri" w:hAnsi="Times New Roman" w:cs="Times New Roman"/>
        <w:b/>
        <w:color w:val="A6A6A6" w:themeColor="background1" w:themeShade="A6"/>
        <w:sz w:val="18"/>
        <w:szCs w:val="18"/>
      </w:rPr>
      <w:tab/>
    </w:r>
    <w:r w:rsidRPr="005B2007">
      <w:rPr>
        <w:rFonts w:ascii="Times New Roman" w:eastAsia="Calibri" w:hAnsi="Times New Roman" w:cs="Times New Roman"/>
        <w:b/>
        <w:bCs/>
        <w:color w:val="A6A6A6" w:themeColor="background1" w:themeShade="A6"/>
        <w:sz w:val="18"/>
        <w:szCs w:val="18"/>
      </w:rPr>
      <w:t xml:space="preserve">līdzfinansē Eiropas Sociālais fonds </w:t>
    </w:r>
  </w:p>
  <w:p w:rsidR="005B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282D" w:rsidP="005B2007">
      <w:pPr>
        <w:spacing w:after="0" w:line="240" w:lineRule="auto"/>
      </w:pPr>
      <w:r>
        <w:separator/>
      </w:r>
    </w:p>
  </w:footnote>
  <w:footnote w:type="continuationSeparator" w:id="1">
    <w:p w:rsidR="00AA282D" w:rsidP="005B2007">
      <w:pPr>
        <w:spacing w:after="0" w:line="240" w:lineRule="auto"/>
      </w:pPr>
      <w:r>
        <w:continuationSeparator/>
      </w:r>
    </w:p>
  </w:footnote>
  <w:footnote w:id="2">
    <w:p w:rsidR="00931986">
      <w:pPr>
        <w:pStyle w:val="FootnoteText"/>
      </w:pPr>
      <w:r>
        <w:rPr>
          <w:rStyle w:val="FootnoteReference"/>
        </w:rPr>
        <w:footnoteRef/>
      </w:r>
      <w:r>
        <w:t xml:space="preserve"> </w:t>
      </w:r>
      <w:r w:rsidRPr="00A037E1">
        <w:t xml:space="preserve">Ministru kabineta </w:t>
      </w:r>
      <w:r w:rsidRPr="00A037E1">
        <w:t>2016.gada</w:t>
      </w:r>
      <w:r w:rsidRPr="00A037E1">
        <w:t xml:space="preserve"> 20.decembra noteikumi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2C8" w:rsidP="004022C8">
    <w:pPr>
      <w:pStyle w:val="Header"/>
      <w:tabs>
        <w:tab w:val="clear" w:pos="8306"/>
        <w:tab w:val="right" w:pos="8364"/>
      </w:tabs>
      <w:ind w:right="-58"/>
      <w:jc w:val="right"/>
      <w:rPr>
        <w:b/>
        <w:sz w:val="20"/>
        <w:szCs w:val="20"/>
      </w:rPr>
    </w:pPr>
  </w:p>
  <w:p w:rsidR="002350B5" w:rsidRPr="00DA4546" w:rsidP="004022C8">
    <w:pPr>
      <w:pStyle w:val="Header"/>
      <w:tabs>
        <w:tab w:val="clear" w:pos="8306"/>
        <w:tab w:val="right" w:pos="8364"/>
      </w:tabs>
      <w:ind w:right="-58"/>
      <w:jc w:val="right"/>
      <w:rPr>
        <w:rFonts w:ascii="Times New Roman" w:hAnsi="Times New Roman" w:cs="Times New Roman"/>
        <w:sz w:val="20"/>
        <w:szCs w:val="20"/>
      </w:rPr>
    </w:pPr>
    <w:r w:rsidRPr="00DA4546">
      <w:rPr>
        <w:rFonts w:ascii="Times New Roman" w:hAnsi="Times New Roman" w:cs="Times New Roman"/>
        <w:sz w:val="20"/>
        <w:szCs w:val="20"/>
      </w:rPr>
      <w:t>3</w:t>
    </w:r>
    <w:r w:rsidRPr="00DA4546">
      <w:rPr>
        <w:rFonts w:ascii="Times New Roman" w:hAnsi="Times New Roman" w:cs="Times New Roman"/>
        <w:sz w:val="20"/>
        <w:szCs w:val="20"/>
      </w:rPr>
      <w:t>.pielikums</w:t>
    </w:r>
  </w:p>
  <w:p w:rsidR="005D2BEE" w:rsidRPr="005D2BEE" w:rsidP="005D2BEE">
    <w:pPr>
      <w:pStyle w:val="Header"/>
      <w:tabs>
        <w:tab w:val="right" w:pos="8364"/>
      </w:tabs>
      <w:ind w:right="-58"/>
      <w:jc w:val="right"/>
      <w:rPr>
        <w:rFonts w:ascii="Times New Roman" w:hAnsi="Times New Roman" w:cs="Times New Roman"/>
        <w:sz w:val="20"/>
        <w:szCs w:val="20"/>
      </w:rPr>
    </w:pPr>
    <w:r w:rsidRPr="005D2BEE">
      <w:rPr>
        <w:rFonts w:ascii="Times New Roman" w:hAnsi="Times New Roman" w:cs="Times New Roman"/>
        <w:sz w:val="20"/>
        <w:szCs w:val="20"/>
      </w:rPr>
      <w:t>Valsts izglītības attīstības aģentūras 2017. gada 3. jūlija</w:t>
    </w:r>
  </w:p>
  <w:p w:rsidR="00CE67BB" w:rsidP="005D2BEE">
    <w:pPr>
      <w:pStyle w:val="Header"/>
      <w:tabs>
        <w:tab w:val="clear" w:pos="8306"/>
        <w:tab w:val="right" w:pos="8364"/>
      </w:tabs>
      <w:ind w:right="-58"/>
      <w:jc w:val="right"/>
      <w:rPr>
        <w:rFonts w:ascii="Times New Roman" w:hAnsi="Times New Roman" w:cs="Times New Roman"/>
        <w:sz w:val="20"/>
        <w:szCs w:val="20"/>
      </w:rPr>
    </w:pPr>
    <w:r w:rsidRPr="005D2BEE">
      <w:rPr>
        <w:rFonts w:ascii="Times New Roman" w:hAnsi="Times New Roman" w:cs="Times New Roman"/>
        <w:sz w:val="20"/>
        <w:szCs w:val="20"/>
      </w:rPr>
      <w:t xml:space="preserve"> iekšējiem noteikumiem Nr. 1.-41.2/2</w:t>
    </w:r>
  </w:p>
  <w:p w:rsidR="00CE67BB" w:rsidRPr="00DA4546" w:rsidP="00DA4546">
    <w:pPr>
      <w:pStyle w:val="Header"/>
      <w:tabs>
        <w:tab w:val="clear" w:pos="8306"/>
        <w:tab w:val="right" w:pos="8364"/>
      </w:tabs>
      <w:ind w:right="-58"/>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FC04EF"/>
    <w:multiLevelType w:val="hybridMultilevel"/>
    <w:tmpl w:val="F530CC22"/>
    <w:lvl w:ilvl="0">
      <w:start w:val="1"/>
      <w:numFmt w:val="bullet"/>
      <w:lvlText w:val=""/>
      <w:lvlJc w:val="left"/>
      <w:pPr>
        <w:ind w:left="1854" w:hanging="360"/>
      </w:pPr>
      <w:rPr>
        <w:rFonts w:ascii="Symbol" w:hAnsi="Symbol"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1">
    <w:nsid w:val="21294BC5"/>
    <w:multiLevelType w:val="multilevel"/>
    <w:tmpl w:val="32F64F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07"/>
    <w:rsid w:val="000D56C2"/>
    <w:rsid w:val="001763DF"/>
    <w:rsid w:val="001B5912"/>
    <w:rsid w:val="001E20D6"/>
    <w:rsid w:val="001F54ED"/>
    <w:rsid w:val="002350B5"/>
    <w:rsid w:val="00300B19"/>
    <w:rsid w:val="004022C8"/>
    <w:rsid w:val="00415066"/>
    <w:rsid w:val="00435355"/>
    <w:rsid w:val="00463395"/>
    <w:rsid w:val="0054166E"/>
    <w:rsid w:val="00553696"/>
    <w:rsid w:val="005B2007"/>
    <w:rsid w:val="005D2BEE"/>
    <w:rsid w:val="0078624F"/>
    <w:rsid w:val="008D3750"/>
    <w:rsid w:val="00931986"/>
    <w:rsid w:val="009B1262"/>
    <w:rsid w:val="009B4109"/>
    <w:rsid w:val="009B51CA"/>
    <w:rsid w:val="00A01FCA"/>
    <w:rsid w:val="00A037E1"/>
    <w:rsid w:val="00AA26EF"/>
    <w:rsid w:val="00AA282D"/>
    <w:rsid w:val="00AB6591"/>
    <w:rsid w:val="00B80ABC"/>
    <w:rsid w:val="00B94CF2"/>
    <w:rsid w:val="00BB3223"/>
    <w:rsid w:val="00CE67BB"/>
    <w:rsid w:val="00D02511"/>
    <w:rsid w:val="00D64918"/>
    <w:rsid w:val="00DA4546"/>
    <w:rsid w:val="00E26DEB"/>
    <w:rsid w:val="00EE7211"/>
    <w:rsid w:val="00FE316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68D5CA93-56D8-4260-9B82-C71110A2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0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2007"/>
  </w:style>
  <w:style w:type="paragraph" w:styleId="Footer">
    <w:name w:val="footer"/>
    <w:basedOn w:val="Normal"/>
    <w:link w:val="FooterChar"/>
    <w:uiPriority w:val="99"/>
    <w:unhideWhenUsed/>
    <w:rsid w:val="005B20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2007"/>
  </w:style>
  <w:style w:type="paragraph" w:styleId="BalloonText">
    <w:name w:val="Balloon Text"/>
    <w:basedOn w:val="Normal"/>
    <w:link w:val="BalloonTextChar"/>
    <w:uiPriority w:val="99"/>
    <w:semiHidden/>
    <w:unhideWhenUsed/>
    <w:rsid w:val="00EE7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211"/>
    <w:rPr>
      <w:rFonts w:ascii="Segoe UI" w:hAnsi="Segoe UI" w:cs="Segoe UI"/>
      <w:sz w:val="18"/>
      <w:szCs w:val="18"/>
    </w:rPr>
  </w:style>
  <w:style w:type="paragraph" w:styleId="ListParagraph">
    <w:name w:val="List Paragraph"/>
    <w:basedOn w:val="Normal"/>
    <w:uiPriority w:val="34"/>
    <w:qFormat/>
    <w:rsid w:val="00D64918"/>
    <w:pPr>
      <w:ind w:left="720"/>
      <w:contextualSpacing/>
    </w:pPr>
  </w:style>
  <w:style w:type="paragraph" w:styleId="FootnoteText">
    <w:name w:val="footnote text"/>
    <w:basedOn w:val="Normal"/>
    <w:link w:val="FootnoteTextChar"/>
    <w:uiPriority w:val="99"/>
    <w:semiHidden/>
    <w:unhideWhenUsed/>
    <w:rsid w:val="009319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986"/>
    <w:rPr>
      <w:sz w:val="20"/>
      <w:szCs w:val="20"/>
    </w:rPr>
  </w:style>
  <w:style w:type="character" w:styleId="FootnoteReference">
    <w:name w:val="footnote reference"/>
    <w:basedOn w:val="DefaultParagraphFont"/>
    <w:uiPriority w:val="99"/>
    <w:semiHidden/>
    <w:unhideWhenUsed/>
    <w:rsid w:val="00931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33342-923C-4011-A0AA-8B109CF1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500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Logina</dc:creator>
  <cp:lastModifiedBy>Ingus Zitmanis</cp:lastModifiedBy>
  <cp:revision>22</cp:revision>
  <cp:lastPrinted>2017-03-16T07:51:00Z</cp:lastPrinted>
  <dcterms:created xsi:type="dcterms:W3CDTF">2017-03-16T12:45:00Z</dcterms:created>
  <dcterms:modified xsi:type="dcterms:W3CDTF">2017-07-04T08:16:00Z</dcterms:modified>
</cp:coreProperties>
</file>